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9" w:rsidRPr="00D24FC6" w:rsidRDefault="00BB5BFC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Znak sprawy: </w:t>
      </w:r>
      <w:r w:rsidR="00524322" w:rsidRPr="005243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PCPR.4106.1.2020</w:t>
      </w:r>
    </w:p>
    <w:p w:rsidR="006B0FD9" w:rsidRPr="00D24FC6" w:rsidRDefault="00D24FC6" w:rsidP="00D24F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011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</w:t>
      </w:r>
      <w:bookmarkStart w:id="0" w:name="_GoBack"/>
      <w:bookmarkEnd w:id="0"/>
      <w:r w:rsidRPr="00D24FC6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apytania ofertowego</w:t>
      </w:r>
    </w:p>
    <w:p w:rsidR="00D24FC6" w:rsidRDefault="00D24FC6" w:rsidP="00D24FC6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:rsidR="00D24FC6" w:rsidRDefault="00D24FC6" w:rsidP="00D24FC6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6B0FD9" w:rsidRPr="00C92B1F" w:rsidRDefault="00BB5BF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….…………………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…………………, dn. ………..………… r.</w:t>
      </w:r>
    </w:p>
    <w:p w:rsidR="006B0FD9" w:rsidRPr="00C92B1F" w:rsidRDefault="00BB5BF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</w:t>
      </w:r>
      <w:r w:rsid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</w:t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(miejscowość, data)</w:t>
      </w:r>
    </w:p>
    <w:p w:rsidR="006B0FD9" w:rsidRDefault="006B0FD9">
      <w:pPr>
        <w:spacing w:after="0" w:line="240" w:lineRule="auto"/>
        <w:rPr>
          <w:rFonts w:ascii="Arial" w:hAnsi="Arial" w:cs="Arial"/>
          <w:color w:val="000000"/>
        </w:rPr>
      </w:pPr>
    </w:p>
    <w:p w:rsidR="006B0FD9" w:rsidRDefault="006B0F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pl-PL"/>
        </w:rPr>
      </w:pPr>
    </w:p>
    <w:p w:rsidR="006B0FD9" w:rsidRPr="00C92B1F" w:rsidRDefault="00BB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sz w:val="32"/>
          <w:lang w:eastAsia="pl-PL"/>
        </w:rPr>
        <w:t>Formularz asortymentowo – cenowy</w:t>
      </w:r>
    </w:p>
    <w:p w:rsidR="006B0FD9" w:rsidRPr="00C92B1F" w:rsidRDefault="006B0F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>Dostawa 35 laptopów</w:t>
      </w:r>
    </w:p>
    <w:p w:rsidR="006B0FD9" w:rsidRPr="00C92B1F" w:rsidRDefault="006B0F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Producent: 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(proszę uzupełnić) ……………………………………………..……………………….</w:t>
      </w: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Model: 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(proszę uzupełnić) …………………………………………………………………..……….</w:t>
      </w: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>Cena brutto za 1 szt.: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…………………………………………………..…………………………….</w:t>
      </w:r>
    </w:p>
    <w:tbl>
      <w:tblPr>
        <w:tblW w:w="9639" w:type="dxa"/>
        <w:tblInd w:w="109" w:type="dxa"/>
        <w:tblLook w:val="04A0"/>
      </w:tblPr>
      <w:tblGrid>
        <w:gridCol w:w="709"/>
        <w:gridCol w:w="1985"/>
        <w:gridCol w:w="4962"/>
        <w:gridCol w:w="1983"/>
      </w:tblGrid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napToGrid w:val="0"/>
              <w:spacing w:after="1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opis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dotyczący spełnienia warunku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Typ sprzętu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Laptop, fabrycznie nowy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Procesor klasy x86 zaprojektowany do pracy w komputerach przenośnych, umożliwiający uruchamianie aplikacji 64 bitowych, osiągający w teście wydajności PassMark CPU Mark wynik min. 3500 punktów. W ofercie należy podać pełną nazwę handlową oferowanego procesora.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Pamięć RAM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Minimum: 8GB.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Zintegrowana.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Kamera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Wbudowana w ramkę ekranu.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Minimum: 256 GB SSD.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Napęd optyczny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Dvd+/-rw.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Przekątna minimum: 15,6’’, matowa, rozdzielczość ekranu: 1920x1080.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Ekran dotykowy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Nie.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QWERTY.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Łączność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Port RJ45 LAN, wbudowane WiFi 802.11 a/b/g/n/ac.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1xUSB 2.0, 1xUSB 3.0.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Wbudowane głośniki i mikrofon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Tak.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System operacyjny i oprogramowanie.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Zainstalowany Microsoft Windows 10 z oryginalną licencją. </w:t>
            </w:r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 xml:space="preserve">Microsoft Office Home and Student 2019 PL z oryginalną licencją.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Gwarancja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24 miesiące.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</w:tbl>
    <w:p w:rsidR="006B0FD9" w:rsidRDefault="006B0FD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powyższych tabelach w miejscach wskazanych jako * , należy podać konkretne wartości określonych minimalnych/maksymalnych parametrów. Zamawiający nie dopuszcza opisania oferowanych parametrów na zasadzie „spełnia/nie spełnia”.  </w:t>
      </w:r>
    </w:p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kolumnie „Oferowane parametry przez Wykonawcę – spełnia (TAK, NIE)” Wykonawca wpisuje TAK (gdy spełnia) lub NIE (gdy nie spełnia wymagań zapytania)</w:t>
      </w:r>
    </w:p>
    <w:p w:rsidR="006B0FD9" w:rsidRPr="00AD7922" w:rsidRDefault="006B0FD9">
      <w:pPr>
        <w:spacing w:after="0"/>
        <w:jc w:val="both"/>
        <w:rPr>
          <w:rFonts w:ascii="Arial" w:eastAsia="Times New Roman" w:hAnsi="Arial" w:cs="Arial"/>
          <w:b/>
          <w:color w:val="000000"/>
          <w:sz w:val="32"/>
          <w:lang w:eastAsia="pl-PL"/>
        </w:rPr>
      </w:pPr>
    </w:p>
    <w:p w:rsidR="006B0FD9" w:rsidRDefault="00BB5BFC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Dostawa 10 komputerów stacjonarnych</w:t>
      </w:r>
    </w:p>
    <w:p w:rsidR="006B0FD9" w:rsidRPr="00AD7922" w:rsidRDefault="006B0FD9">
      <w:pPr>
        <w:spacing w:after="0"/>
        <w:jc w:val="both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:rsidR="006B0FD9" w:rsidRDefault="00BB5BFC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Producent: </w:t>
      </w:r>
      <w:r>
        <w:rPr>
          <w:rFonts w:ascii="Arial" w:eastAsia="Times New Roman" w:hAnsi="Arial" w:cs="Arial"/>
          <w:color w:val="000000"/>
          <w:lang w:eastAsia="pl-PL"/>
        </w:rPr>
        <w:t>(proszę uzupełnić) ……………………………………………..……………………….</w:t>
      </w:r>
    </w:p>
    <w:p w:rsidR="006B0FD9" w:rsidRDefault="00BB5BF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Model: </w:t>
      </w:r>
      <w:r>
        <w:rPr>
          <w:rFonts w:ascii="Arial" w:eastAsia="Times New Roman" w:hAnsi="Arial" w:cs="Arial"/>
          <w:color w:val="000000"/>
          <w:lang w:eastAsia="pl-PL"/>
        </w:rPr>
        <w:t>(proszę uzupełnić) …………………………………………………………………..……….</w:t>
      </w:r>
    </w:p>
    <w:p w:rsidR="006B0FD9" w:rsidRDefault="00BB5BFC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Cena brutto za 1 szt.:</w:t>
      </w:r>
      <w:r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…………………………………………………..…………………………….</w:t>
      </w:r>
    </w:p>
    <w:tbl>
      <w:tblPr>
        <w:tblW w:w="9639" w:type="dxa"/>
        <w:tblInd w:w="109" w:type="dxa"/>
        <w:tblLook w:val="04A0"/>
      </w:tblPr>
      <w:tblGrid>
        <w:gridCol w:w="709"/>
        <w:gridCol w:w="1985"/>
        <w:gridCol w:w="4962"/>
        <w:gridCol w:w="1983"/>
      </w:tblGrid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napToGrid w:val="0"/>
              <w:spacing w:after="1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opis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dotyczący spełnienia warunku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Typ sprzętu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Komputer stacjonarny, fabrycznie nowy.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Procesor klasy x86 umożliwiający uruchamianie aplikacji 64 bitowych, osiągający w teście wydajności PassMark CPU Mark wynik min. 3500 punktów. W ofercie należy podać pełną nazwę handlową oferowanego procesora.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Pamięć RAM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Minimum: 8GB.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Zintegrowana.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1x Minimum: 256 GB SSD.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 w:rsidTr="0048590E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Napęd optyczny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Dvd+/-rw.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Monitor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Przekątna minimum: 21’’.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Ekran dotykowy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Nie.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Zasilacz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400W.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Łączność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Port RJ45 LAN, wbudowane WiFi 802.11 a/b/g/n/ac.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System operacyjny i oprogramowanie.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Zainstalowany Microsoft Windows 10 z oryginalną licencją. </w:t>
            </w:r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>Microsoft Office Home and Student 2019 PL z oryginalną licencją.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Dodatkowe akcesoria: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Kamera internetowa z mikrofonem / lub mikrofon, mysz komputerowa optyczna przewodowa ze złączem USB</w:t>
            </w:r>
            <w:r>
              <w:rPr>
                <w:rFonts w:ascii="Times New Roman" w:eastAsia="Times New Roman" w:hAnsi="Times New Roman" w:cs="Times New Roman"/>
                <w:sz w:val="18"/>
              </w:rPr>
              <w:t>,  klawiatura</w:t>
            </w:r>
            <w:r>
              <w:rPr>
                <w:rFonts w:ascii="Times New Roman" w:eastAsia="Verdana" w:hAnsi="Times New Roman" w:cs="Times New Roman"/>
                <w:sz w:val="18"/>
              </w:rPr>
              <w:t xml:space="preserve"> komputerowa  przewodowa ze złączem USB, głośniki.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Gwarancja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36 miesięcy.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</w:tbl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powyższych tabelach w miejscach wskazanych jako * , należy podać konkretne wartości określonych minimalnych/maksymalnych parametrów. Zamawiający nie dopuszcza opisania oferowanych parametrów na zasadzie „spełnia/nie spełnia”.  </w:t>
      </w:r>
    </w:p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kolumnie „Oferowane parametry przez Wykonawcę – spełnia (TAK, NIE)” Wykonawca wpisuje TAK (gdy spełnia) lub NIE (gdy nie spełnia wymagań zapytania)</w:t>
      </w:r>
    </w:p>
    <w:p w:rsidR="006B0FD9" w:rsidRDefault="006B0FD9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B0FD9" w:rsidRDefault="006B0FD9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B0FD9" w:rsidRDefault="006B0FD9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B0FD9" w:rsidRDefault="006B0FD9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B0FD9" w:rsidRPr="0048590E" w:rsidRDefault="00BB5BFC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lang w:eastAsia="pl-PL"/>
        </w:rPr>
        <w:t>…..……………………………………………………..</w:t>
      </w:r>
    </w:p>
    <w:p w:rsidR="006B0FD9" w:rsidRPr="0048590E" w:rsidRDefault="00BB5BF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(Czytelny podpis uprawnionego przedstawiciela Wykonawcy </w:t>
      </w:r>
    </w:p>
    <w:p w:rsidR="006B0FD9" w:rsidRPr="0048590E" w:rsidRDefault="00BB5BF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oraz pieczęć firmowa (jeśli podmiot posiada pieczęć)</w:t>
      </w:r>
    </w:p>
    <w:sectPr w:rsidR="006B0FD9" w:rsidRPr="0048590E" w:rsidSect="00384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417" w:bottom="851" w:left="1418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BB" w:rsidRDefault="00C547BB" w:rsidP="006B0FD9">
      <w:pPr>
        <w:spacing w:after="0" w:line="240" w:lineRule="auto"/>
      </w:pPr>
      <w:r>
        <w:separator/>
      </w:r>
    </w:p>
  </w:endnote>
  <w:endnote w:type="continuationSeparator" w:id="0">
    <w:p w:rsidR="00C547BB" w:rsidRDefault="00C547BB" w:rsidP="006B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BB" w:rsidRDefault="00C547BB" w:rsidP="006B0FD9">
      <w:pPr>
        <w:spacing w:after="0" w:line="240" w:lineRule="auto"/>
      </w:pPr>
      <w:r>
        <w:separator/>
      </w:r>
    </w:p>
  </w:footnote>
  <w:footnote w:type="continuationSeparator" w:id="0">
    <w:p w:rsidR="00C547BB" w:rsidRDefault="00C547BB" w:rsidP="006B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D9" w:rsidRDefault="006B0FD9">
    <w:pPr>
      <w:pStyle w:val="Nagwek1"/>
      <w:tabs>
        <w:tab w:val="clear" w:pos="4536"/>
        <w:tab w:val="clear" w:pos="9072"/>
        <w:tab w:val="left" w:pos="4080"/>
      </w:tabs>
    </w:pPr>
    <w:bookmarkStart w:id="1" w:name="_Hlk21095120"/>
    <w:bookmarkEnd w:id="1"/>
  </w:p>
  <w:p w:rsidR="006B0FD9" w:rsidRDefault="001D10D1">
    <w:pPr>
      <w:pStyle w:val="Nagwek1"/>
      <w:tabs>
        <w:tab w:val="clear" w:pos="4536"/>
        <w:tab w:val="clear" w:pos="9072"/>
        <w:tab w:val="left" w:pos="4080"/>
      </w:tabs>
    </w:pPr>
    <w:r w:rsidRPr="001D10D1">
      <w:drawing>
        <wp:inline distT="0" distB="0" distL="0" distR="0">
          <wp:extent cx="5760085" cy="52439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4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21"/>
    <w:multiLevelType w:val="multilevel"/>
    <w:tmpl w:val="A9A81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7935"/>
    <w:multiLevelType w:val="multilevel"/>
    <w:tmpl w:val="8BBC4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1379"/>
    <w:multiLevelType w:val="multilevel"/>
    <w:tmpl w:val="91A60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D9"/>
    <w:rsid w:val="001D10D1"/>
    <w:rsid w:val="0038461F"/>
    <w:rsid w:val="00401156"/>
    <w:rsid w:val="0048590E"/>
    <w:rsid w:val="004D53D6"/>
    <w:rsid w:val="00524322"/>
    <w:rsid w:val="006B0FD9"/>
    <w:rsid w:val="008D38A5"/>
    <w:rsid w:val="00AD2F2D"/>
    <w:rsid w:val="00AD7922"/>
    <w:rsid w:val="00B85F48"/>
    <w:rsid w:val="00BB5BFC"/>
    <w:rsid w:val="00C547BB"/>
    <w:rsid w:val="00C92B1F"/>
    <w:rsid w:val="00D2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11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589"/>
  </w:style>
  <w:style w:type="character" w:customStyle="1" w:styleId="StopkaZnak">
    <w:name w:val="Stopka Znak"/>
    <w:basedOn w:val="Domylnaczcionkaakapitu"/>
    <w:link w:val="Stopka1"/>
    <w:uiPriority w:val="99"/>
    <w:qFormat/>
    <w:rsid w:val="008065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21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Domylnaczcionkaakapitu"/>
    <w:uiPriority w:val="99"/>
    <w:qFormat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qFormat/>
    <w:rsid w:val="00A06ED6"/>
    <w:rPr>
      <w:rFonts w:ascii="Cambria" w:hAnsi="Cambria" w:cs="Cambria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qFormat/>
    <w:rsid w:val="00A06ED6"/>
    <w:rPr>
      <w:rFonts w:ascii="Cambria" w:hAnsi="Cambria" w:cs="Cambria"/>
      <w:sz w:val="20"/>
      <w:szCs w:val="20"/>
    </w:rPr>
  </w:style>
  <w:style w:type="character" w:customStyle="1" w:styleId="Nagwek6Znak">
    <w:name w:val="Nagłówek 6 Znak"/>
    <w:basedOn w:val="Domylnaczcionkaakapitu"/>
    <w:link w:val="Nagwek61"/>
    <w:uiPriority w:val="9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7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7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7AC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9F0D53"/>
    <w:rPr>
      <w:sz w:val="20"/>
      <w:szCs w:val="20"/>
    </w:rPr>
  </w:style>
  <w:style w:type="character" w:customStyle="1" w:styleId="Zakotwiczenieprzypisudolnego">
    <w:name w:val="Zakotwiczenie przypisu dolnego"/>
    <w:rsid w:val="006B0FD9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9F0D53"/>
    <w:rPr>
      <w:vertAlign w:val="superscript"/>
    </w:rPr>
  </w:style>
  <w:style w:type="character" w:customStyle="1" w:styleId="lrzxr">
    <w:name w:val="lrzxr"/>
    <w:basedOn w:val="Domylnaczcionkaakapitu"/>
    <w:qFormat/>
    <w:rsid w:val="00A6293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97548"/>
  </w:style>
  <w:style w:type="paragraph" w:styleId="Nagwek">
    <w:name w:val="header"/>
    <w:basedOn w:val="Normalny"/>
    <w:next w:val="Tekstpodstawowy"/>
    <w:link w:val="NagwekZnak"/>
    <w:qFormat/>
    <w:rsid w:val="006B0F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548"/>
    <w:pPr>
      <w:spacing w:after="120"/>
    </w:pPr>
  </w:style>
  <w:style w:type="paragraph" w:styleId="Lista">
    <w:name w:val="List"/>
    <w:basedOn w:val="Tekstpodstawowy"/>
    <w:unhideWhenUsed/>
    <w:rsid w:val="00097548"/>
    <w:pPr>
      <w:widowControl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Legenda1">
    <w:name w:val="Legenda1"/>
    <w:basedOn w:val="Normalny"/>
    <w:qFormat/>
    <w:rsid w:val="006B0F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0FD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1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6B0FD9"/>
  </w:style>
  <w:style w:type="paragraph" w:customStyle="1" w:styleId="Nagwek1">
    <w:name w:val="Nagłówek1"/>
    <w:basedOn w:val="Normalny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qFormat/>
    <w:rsid w:val="00411C4D"/>
    <w:pPr>
      <w:widowControl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ED6"/>
    <w:pPr>
      <w:widowControl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ED6"/>
    <w:pPr>
      <w:widowControl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7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17AC"/>
    <w:rPr>
      <w:b/>
      <w:bCs/>
    </w:rPr>
  </w:style>
  <w:style w:type="paragraph" w:customStyle="1" w:styleId="Tekstprzypisudolnego1">
    <w:name w:val="Tekst przypisu dolnego1"/>
    <w:basedOn w:val="Normalny"/>
    <w:link w:val="TekstprzypisudolnegoZnak"/>
    <w:semiHidden/>
    <w:unhideWhenUsed/>
    <w:rsid w:val="009F0D53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82BC8"/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1."/>
    <w:basedOn w:val="Normalny"/>
    <w:qFormat/>
    <w:rsid w:val="00097548"/>
    <w:pPr>
      <w:widowControl w:val="0"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ekstkomentarza1">
    <w:name w:val="Tekst komentarza1"/>
    <w:basedOn w:val="Normalny"/>
    <w:qFormat/>
    <w:rsid w:val="0009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2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1D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D1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F398-855A-469E-9F42-D19D655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>HP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Małgorzata Smagieł</cp:lastModifiedBy>
  <cp:revision>2</cp:revision>
  <cp:lastPrinted>2020-04-23T12:04:00Z</cp:lastPrinted>
  <dcterms:created xsi:type="dcterms:W3CDTF">2020-08-12T06:31:00Z</dcterms:created>
  <dcterms:modified xsi:type="dcterms:W3CDTF">2020-08-12T06:31:00Z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